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75D54" w14:textId="77777777" w:rsidR="003925F9" w:rsidRPr="000F69EB" w:rsidRDefault="003925F9" w:rsidP="00CF004B">
      <w:pPr>
        <w:spacing w:line="276" w:lineRule="auto"/>
        <w:jc w:val="center"/>
        <w:rPr>
          <w:b/>
          <w:bCs/>
          <w:color w:val="000090"/>
          <w:sz w:val="36"/>
          <w:szCs w:val="36"/>
          <w:u w:color="0000FF"/>
        </w:rPr>
      </w:pPr>
      <w:r w:rsidRPr="000F69EB">
        <w:rPr>
          <w:b/>
          <w:bCs/>
          <w:color w:val="000090"/>
          <w:sz w:val="36"/>
          <w:szCs w:val="36"/>
          <w:u w:color="0000FF"/>
        </w:rPr>
        <w:t>Daily Schedule</w:t>
      </w:r>
    </w:p>
    <w:p w14:paraId="05644B91" w14:textId="77777777" w:rsidR="003925F9" w:rsidRDefault="003925F9" w:rsidP="00CF004B">
      <w:pPr>
        <w:spacing w:line="276" w:lineRule="auto"/>
        <w:rPr>
          <w:color w:val="0000FF"/>
          <w:u w:color="0000FF"/>
        </w:rPr>
      </w:pPr>
    </w:p>
    <w:p w14:paraId="73B3AA74" w14:textId="77777777" w:rsidR="003925F9" w:rsidRDefault="003925F9" w:rsidP="00CF004B">
      <w:pPr>
        <w:spacing w:line="276" w:lineRule="auto"/>
      </w:pPr>
      <w:r>
        <w:t>This schedule is meant to give you an idea of your child’s day. Actual times and activities may vary depending on time of the year, weather, age and temperament of the children.</w:t>
      </w:r>
      <w:r>
        <w:rPr>
          <w:b/>
          <w:bCs/>
        </w:rPr>
        <w:t xml:space="preserve"> </w:t>
      </w:r>
      <w:r>
        <w:t>Age appropriate activities are scheduled with the flexibility allowed to respond to the needs of each individual child and their various ages.</w:t>
      </w:r>
    </w:p>
    <w:p w14:paraId="4E9F077F" w14:textId="77777777" w:rsidR="003925F9" w:rsidRDefault="003925F9" w:rsidP="00CF004B">
      <w:pPr>
        <w:spacing w:line="276" w:lineRule="auto"/>
        <w:rPr>
          <w:b/>
          <w:bCs/>
        </w:rPr>
      </w:pPr>
    </w:p>
    <w:p w14:paraId="45EF6795" w14:textId="0A8A1982" w:rsidR="003925F9" w:rsidRDefault="003925F9" w:rsidP="00CF004B">
      <w:pPr>
        <w:spacing w:line="276" w:lineRule="auto"/>
        <w:rPr>
          <w:b/>
          <w:bCs/>
        </w:rPr>
      </w:pPr>
      <w:r>
        <w:rPr>
          <w:b/>
          <w:bCs/>
        </w:rPr>
        <w:t>Older Toddler/Preschooler (24 months and older)</w:t>
      </w:r>
      <w:r>
        <w:br/>
        <w:t>7:30 - 8:30 drop-offs, welcome children, free-play and/or structured-play, trains, story-time, etc.</w:t>
      </w:r>
      <w:r>
        <w:br/>
        <w:t xml:space="preserve">8:30 - 9:00 breakfast, </w:t>
      </w:r>
      <w:proofErr w:type="spellStart"/>
      <w:r>
        <w:t>cl</w:t>
      </w:r>
      <w:r w:rsidR="009E7C26">
        <w:t>ean-up</w:t>
      </w:r>
      <w:proofErr w:type="spellEnd"/>
      <w:r w:rsidR="009E7C26">
        <w:t>/wash-up</w:t>
      </w:r>
      <w:r>
        <w:br/>
        <w:t>9:00 - 9:30 circle-time (Mother Goose Time Preschool Curriculum)</w:t>
      </w:r>
      <w:r>
        <w:br/>
        <w:t xml:space="preserve">9:30 - 10:00 arts and crafts, story-time, various learning games </w:t>
      </w:r>
      <w:r>
        <w:br/>
        <w:t xml:space="preserve">10:00 - 10:30 music, song and dance, tumbling exercises </w:t>
      </w:r>
      <w:r>
        <w:br/>
        <w:t xml:space="preserve">10:30 - 12:00 outside play-time </w:t>
      </w:r>
      <w:r>
        <w:br/>
        <w:t>12:00 - 12:30 free-play and/or structured-play, interactive video (Little Einstein’s, Blue’s Clue’s, etc.)</w:t>
      </w:r>
      <w:r>
        <w:br/>
        <w:t xml:space="preserve">12:30 - 1:00 lunch time, </w:t>
      </w:r>
      <w:proofErr w:type="spellStart"/>
      <w:r>
        <w:t>clean-up</w:t>
      </w:r>
      <w:proofErr w:type="spellEnd"/>
      <w:r>
        <w:t>/wash-up, brush teeth, and get on mats</w:t>
      </w:r>
      <w:r>
        <w:br/>
        <w:t xml:space="preserve">1:00 - 3:00 rest-time and/or quiet-time </w:t>
      </w:r>
      <w:r>
        <w:br/>
        <w:t>3:00 - 4:00 free-play and/or structured-play, puzzles, books, various learning toys, etc.</w:t>
      </w:r>
      <w:r>
        <w:br/>
        <w:t xml:space="preserve">4:00 - 4:30 afternoon snack, </w:t>
      </w:r>
      <w:proofErr w:type="spellStart"/>
      <w:r>
        <w:t>clean-up</w:t>
      </w:r>
      <w:proofErr w:type="spellEnd"/>
      <w:r>
        <w:t>/wash-up</w:t>
      </w:r>
      <w:r>
        <w:br/>
        <w:t>4:30 - 5:30 pick-ups, outside play (depending on season), coloring, play-dough, toys, story-time, etc.</w:t>
      </w:r>
    </w:p>
    <w:p w14:paraId="0C658DCF" w14:textId="77777777" w:rsidR="003925F9" w:rsidRDefault="003925F9" w:rsidP="00CF004B">
      <w:pPr>
        <w:pStyle w:val="Default"/>
        <w:spacing w:before="100" w:after="100" w:line="276" w:lineRule="auto"/>
        <w:rPr>
          <w:rFonts w:ascii="Times New Roman" w:eastAsia="Times New Roman" w:hAnsi="Times New Roman" w:cs="Times New Roman"/>
          <w:b/>
          <w:bCs/>
          <w:sz w:val="24"/>
          <w:szCs w:val="24"/>
          <w:u w:color="000000"/>
        </w:rPr>
      </w:pPr>
    </w:p>
    <w:p w14:paraId="2EFDE709" w14:textId="77777777" w:rsidR="003925F9" w:rsidRDefault="003925F9" w:rsidP="00CF004B">
      <w:pPr>
        <w:pStyle w:val="Default"/>
        <w:spacing w:before="100" w:after="100" w:line="276" w:lineRule="auto"/>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 xml:space="preserve">Infant/Young Toddler (younger than 24 months) </w:t>
      </w:r>
      <w:r>
        <w:rPr>
          <w:rFonts w:ascii="Times New Roman" w:eastAsia="Times New Roman" w:hAnsi="Times New Roman" w:cs="Times New Roman"/>
          <w:sz w:val="24"/>
          <w:szCs w:val="24"/>
          <w:u w:color="000000"/>
        </w:rPr>
        <w:br/>
        <w:t>Throughout each day we practice on reaching, grasping, rolling, sitting, crawling, standing, walking, climbing, throwing, catching, kicking, cooing and talking; which ever developmental stage your child happens to be in at the time. For a younger child still taking three naps a day, a third nap can be incorporated into their late afternoon schedule.</w:t>
      </w:r>
    </w:p>
    <w:p w14:paraId="54287466" w14:textId="149D9446" w:rsidR="00BA3D69" w:rsidRDefault="003925F9" w:rsidP="00BA3D69">
      <w:pPr>
        <w:pStyle w:val="Default"/>
        <w:spacing w:before="100" w:after="100" w:line="276"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7:30 - 8:30 drop-offs, welcome children, free play and/or structured-play, story-time, toys, etc.</w:t>
      </w:r>
      <w:r>
        <w:rPr>
          <w:rFonts w:ascii="Times New Roman" w:eastAsia="Times New Roman" w:hAnsi="Times New Roman" w:cs="Times New Roman"/>
          <w:sz w:val="24"/>
          <w:szCs w:val="24"/>
          <w:u w:color="000000"/>
        </w:rPr>
        <w:br/>
        <w:t>8:30 - 9:</w:t>
      </w:r>
      <w:r w:rsidR="009E7C26">
        <w:rPr>
          <w:rFonts w:ascii="Times New Roman" w:eastAsia="Times New Roman" w:hAnsi="Times New Roman" w:cs="Times New Roman"/>
          <w:sz w:val="24"/>
          <w:szCs w:val="24"/>
          <w:u w:color="000000"/>
        </w:rPr>
        <w:t xml:space="preserve">00 breakfast, </w:t>
      </w:r>
      <w:proofErr w:type="spellStart"/>
      <w:r w:rsidR="009E7C26">
        <w:rPr>
          <w:rFonts w:ascii="Times New Roman" w:eastAsia="Times New Roman" w:hAnsi="Times New Roman" w:cs="Times New Roman"/>
          <w:sz w:val="24"/>
          <w:szCs w:val="24"/>
          <w:u w:color="000000"/>
        </w:rPr>
        <w:t>clean-up</w:t>
      </w:r>
      <w:proofErr w:type="spellEnd"/>
      <w:r w:rsidR="009E7C26">
        <w:rPr>
          <w:rFonts w:ascii="Times New Roman" w:eastAsia="Times New Roman" w:hAnsi="Times New Roman" w:cs="Times New Roman"/>
          <w:sz w:val="24"/>
          <w:szCs w:val="24"/>
          <w:u w:color="000000"/>
        </w:rPr>
        <w:t>/wash-up</w:t>
      </w:r>
      <w:r w:rsidR="00BA3D69">
        <w:rPr>
          <w:rFonts w:ascii="Times New Roman" w:eastAsia="Times New Roman" w:hAnsi="Times New Roman" w:cs="Times New Roman"/>
          <w:sz w:val="24"/>
          <w:szCs w:val="24"/>
          <w:u w:color="000000"/>
        </w:rPr>
        <w:t>...</w:t>
      </w:r>
      <w:bookmarkStart w:id="0" w:name="_GoBack"/>
      <w:bookmarkEnd w:id="0"/>
    </w:p>
    <w:p w14:paraId="10DB85CD" w14:textId="77777777" w:rsidR="00BA3D69" w:rsidRPr="00BA3D69" w:rsidRDefault="00BA3D69" w:rsidP="00BA3D69">
      <w:pPr>
        <w:pStyle w:val="Default"/>
        <w:spacing w:before="100" w:after="100" w:line="276" w:lineRule="auto"/>
        <w:rPr>
          <w:rFonts w:ascii="Times New Roman" w:eastAsia="Times New Roman" w:hAnsi="Times New Roman" w:cs="Times New Roman"/>
          <w:sz w:val="24"/>
          <w:szCs w:val="24"/>
          <w:u w:color="000000"/>
        </w:rPr>
      </w:pPr>
    </w:p>
    <w:p w14:paraId="631DCE42" w14:textId="77777777" w:rsidR="00BA3D69" w:rsidRPr="00F81C96" w:rsidRDefault="00BA3D69" w:rsidP="00BA3D69">
      <w:pPr>
        <w:spacing w:line="276" w:lineRule="auto"/>
        <w:jc w:val="center"/>
      </w:pPr>
      <w:r w:rsidRPr="00D52D24">
        <w:t>* * *</w:t>
      </w:r>
      <w:r w:rsidRPr="00F81C96">
        <w:t xml:space="preserve"> Free Preview End * * *</w:t>
      </w:r>
    </w:p>
    <w:p w14:paraId="097E9C70" w14:textId="67D89F32" w:rsidR="00BA3D69" w:rsidRPr="00F81C96" w:rsidRDefault="00BA3D69" w:rsidP="00BA3D69">
      <w:pPr>
        <w:spacing w:line="276" w:lineRule="auto"/>
        <w:jc w:val="center"/>
      </w:pPr>
      <w:r w:rsidRPr="00F81C96">
        <w:t>Purchase Required To Gain Total Access</w:t>
      </w:r>
    </w:p>
    <w:p w14:paraId="59441BB9" w14:textId="7C602E42" w:rsidR="00BA3D69" w:rsidRPr="00D2446B" w:rsidRDefault="00BA3D69" w:rsidP="00BA3D69">
      <w:pPr>
        <w:spacing w:line="276" w:lineRule="auto"/>
        <w:jc w:val="center"/>
      </w:pPr>
      <w:r w:rsidRPr="00F81C96">
        <w:t xml:space="preserve">Visit </w:t>
      </w:r>
      <w:hyperlink r:id="rId5" w:history="1">
        <w:r w:rsidRPr="00F81C96">
          <w:rPr>
            <w:rStyle w:val="Hyperlink"/>
          </w:rPr>
          <w:t>www.daycareenrollmentforms.com</w:t>
        </w:r>
      </w:hyperlink>
      <w:r w:rsidRPr="00F81C96">
        <w:t xml:space="preserve"> To Purchase </w:t>
      </w:r>
      <w:r w:rsidRPr="00F81C96">
        <w:rPr>
          <w:i/>
        </w:rPr>
        <w:t>Daycare Enrollment Forms</w:t>
      </w:r>
    </w:p>
    <w:p w14:paraId="5AD97205" w14:textId="77777777" w:rsidR="00BA3D69" w:rsidRDefault="00BA3D69" w:rsidP="00BA3D69">
      <w:pPr>
        <w:pStyle w:val="Default"/>
        <w:spacing w:before="100" w:after="100" w:line="276" w:lineRule="auto"/>
        <w:rPr>
          <w:rFonts w:ascii="Times New Roman" w:eastAsia="Times New Roman" w:hAnsi="Times New Roman" w:cs="Times New Roman"/>
          <w:sz w:val="24"/>
          <w:szCs w:val="24"/>
          <w:u w:color="000000"/>
        </w:rPr>
      </w:pPr>
    </w:p>
    <w:p w14:paraId="62F81A82" w14:textId="77777777" w:rsidR="00BA3D69" w:rsidRDefault="00BA3D69" w:rsidP="00BA3D69">
      <w:pPr>
        <w:pStyle w:val="Default"/>
        <w:spacing w:before="100" w:after="100" w:line="276" w:lineRule="auto"/>
      </w:pPr>
    </w:p>
    <w:sectPr w:rsidR="00BA3D69" w:rsidSect="003925F9">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F9"/>
    <w:rsid w:val="000F69EB"/>
    <w:rsid w:val="0025665C"/>
    <w:rsid w:val="003925F9"/>
    <w:rsid w:val="003D3348"/>
    <w:rsid w:val="00406D37"/>
    <w:rsid w:val="00694259"/>
    <w:rsid w:val="009E7C26"/>
    <w:rsid w:val="00BA3D69"/>
    <w:rsid w:val="00CF004B"/>
    <w:rsid w:val="00D52F95"/>
    <w:rsid w:val="00F63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5A9C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5F9"/>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5F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semiHidden/>
    <w:unhideWhenUsed/>
    <w:rsid w:val="00BA3D6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25F9"/>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5F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semiHidden/>
    <w:unhideWhenUsed/>
    <w:rsid w:val="00BA3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Schedule</vt:lpstr>
    </vt:vector>
  </TitlesOfParts>
  <Manager/>
  <Company/>
  <LinksUpToDate>false</LinksUpToDate>
  <CharactersWithSpaces>1944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Schedule</dc:title>
  <dc:subject>Daily Schedule</dc:subject>
  <dc:creator>Daycare Enrollment Forms - daycareenrollmentforms.com</dc:creator>
  <cp:keywords>Daily Schedule, MS Word</cp:keywords>
  <dc:description/>
  <cp:lastModifiedBy>Eric Watson</cp:lastModifiedBy>
  <cp:revision>3</cp:revision>
  <cp:lastPrinted>2017-10-14T11:48:00Z</cp:lastPrinted>
  <dcterms:created xsi:type="dcterms:W3CDTF">2017-10-14T11:48:00Z</dcterms:created>
  <dcterms:modified xsi:type="dcterms:W3CDTF">2017-10-14T11:48:00Z</dcterms:modified>
  <cp:category/>
</cp:coreProperties>
</file>