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A1C13" w14:textId="208D3FEA" w:rsidR="00904513" w:rsidRDefault="00500524" w:rsidP="00904513">
      <w:pPr>
        <w:jc w:val="center"/>
        <w:rPr>
          <w:b/>
          <w:bCs/>
          <w:color w:val="000090"/>
          <w:sz w:val="32"/>
          <w:szCs w:val="32"/>
        </w:rPr>
      </w:pPr>
      <w:r>
        <w:rPr>
          <w:b/>
          <w:bCs/>
          <w:color w:val="000090"/>
          <w:sz w:val="32"/>
          <w:szCs w:val="32"/>
        </w:rPr>
        <w:t>Supplies N</w:t>
      </w:r>
      <w:r w:rsidR="00904513" w:rsidRPr="00904513">
        <w:rPr>
          <w:b/>
          <w:bCs/>
          <w:color w:val="000090"/>
          <w:sz w:val="32"/>
          <w:szCs w:val="32"/>
        </w:rPr>
        <w:t>eeded At Daycare</w:t>
      </w:r>
    </w:p>
    <w:p w14:paraId="1883AA98" w14:textId="77777777" w:rsidR="00904513" w:rsidRPr="00904513" w:rsidRDefault="00904513" w:rsidP="00904513">
      <w:pPr>
        <w:jc w:val="center"/>
        <w:rPr>
          <w:b/>
          <w:bCs/>
          <w:color w:val="000090"/>
          <w:sz w:val="32"/>
          <w:szCs w:val="32"/>
        </w:rPr>
      </w:pPr>
    </w:p>
    <w:p w14:paraId="0E344AB6" w14:textId="77777777" w:rsidR="00904513" w:rsidRPr="00A5561E" w:rsidRDefault="00904513" w:rsidP="00904513">
      <w:pPr>
        <w:rPr>
          <w:b/>
          <w:bCs/>
          <w:color w:val="000090"/>
        </w:rPr>
      </w:pPr>
    </w:p>
    <w:p w14:paraId="0722D228" w14:textId="77777777" w:rsidR="00904513" w:rsidRPr="00904513" w:rsidRDefault="00904513" w:rsidP="00904513">
      <w:pPr>
        <w:rPr>
          <w:rStyle w:val="Strong"/>
          <w:b w:val="0"/>
        </w:rPr>
      </w:pPr>
      <w:r>
        <w:t xml:space="preserve">Parents are responsible for supplying the following items: diapers/pull-ups, wipes, diaper creams, tooth brush, weather appropriate clothes and a couple change of clothes, jacket, </w:t>
      </w:r>
      <w:r w:rsidRPr="00904513">
        <w:rPr>
          <w:rStyle w:val="Strong"/>
          <w:b w:val="0"/>
          <w:i/>
        </w:rPr>
        <w:t>shoes that lace-up or Velcro and/or stay on feet (no flip-flops please)</w:t>
      </w:r>
      <w:r>
        <w:t>, pacifier (if needed), and a swimsuit</w:t>
      </w:r>
      <w:r w:rsidR="00207C61">
        <w:t xml:space="preserve"> (for water table)</w:t>
      </w:r>
      <w:r>
        <w:t>. We supply and apply sunscreen every day to any child playing outside. For the older children sleeping on a matt</w:t>
      </w:r>
      <w:r w:rsidR="00207C61">
        <w:t xml:space="preserve"> (typically 2 years old and over)</w:t>
      </w:r>
      <w:r>
        <w:t xml:space="preserve">: a crib sheet, a blanket, and a pillow are needed. If necessary a comfort object for rest-time, and any thing else your child may need. </w:t>
      </w:r>
      <w:r w:rsidRPr="00904513">
        <w:rPr>
          <w:rStyle w:val="Strong"/>
          <w:b w:val="0"/>
          <w:i/>
        </w:rPr>
        <w:t>Your child’s crib sheet, blanket, and pillow should be taken home every Friday and washed and retuned to daycare the following Monday</w:t>
      </w:r>
      <w:r w:rsidRPr="00904513">
        <w:rPr>
          <w:rStyle w:val="Strong"/>
          <w:b w:val="0"/>
        </w:rPr>
        <w:t xml:space="preserve">. </w:t>
      </w:r>
    </w:p>
    <w:p w14:paraId="5DE4F82F" w14:textId="77777777" w:rsidR="00904513" w:rsidRDefault="00904513" w:rsidP="00904513">
      <w:pPr>
        <w:rPr>
          <w:rStyle w:val="Strong"/>
        </w:rPr>
      </w:pPr>
    </w:p>
    <w:p w14:paraId="341210FF" w14:textId="70D71057" w:rsidR="00904513" w:rsidRPr="00C52E11" w:rsidRDefault="00904513" w:rsidP="00904513">
      <w:pPr>
        <w:rPr>
          <w:b/>
          <w:bCs/>
          <w:u w:val="single"/>
        </w:rPr>
      </w:pPr>
      <w:r>
        <w:t>There is a good possibility your child will get dirty throughout the day because of food, paint, markers, dirt, bubbles, potty accidents, diaper blowouts, etc. So please dress your child accordingly for play. Wet, dirty, and soiled clothes will be put in a plastic bag in your child’s locker to be taken home and cleaned. We are not responsible for replacing stained or soiled clothing. We suggest that you write your child’s name on the tags of their clothing (especially socks and underwear) in order to prevent any clothing mix-ups.</w:t>
      </w:r>
      <w:r w:rsidR="00EB1BEC">
        <w:t>..</w:t>
      </w:r>
      <w:r>
        <w:t xml:space="preserve">   </w:t>
      </w:r>
    </w:p>
    <w:p w14:paraId="3422CC05" w14:textId="77777777" w:rsidR="00904513" w:rsidRDefault="00904513" w:rsidP="00904513">
      <w:pPr>
        <w:rPr>
          <w:rStyle w:val="Strong"/>
        </w:rPr>
      </w:pPr>
    </w:p>
    <w:p w14:paraId="09AC7CC2" w14:textId="77777777" w:rsidR="00EB1BEC" w:rsidRDefault="00EB1BEC" w:rsidP="00EB1BEC">
      <w:pPr>
        <w:spacing w:line="276" w:lineRule="auto"/>
        <w:jc w:val="center"/>
      </w:pPr>
      <w:bookmarkStart w:id="0" w:name="_GoBack"/>
      <w:bookmarkEnd w:id="0"/>
    </w:p>
    <w:p w14:paraId="2F02A37C" w14:textId="77777777" w:rsidR="00EB1BEC" w:rsidRPr="00F81C96" w:rsidRDefault="00EB1BEC" w:rsidP="00EB1BEC">
      <w:pPr>
        <w:spacing w:line="276" w:lineRule="auto"/>
        <w:jc w:val="center"/>
      </w:pPr>
      <w:r w:rsidRPr="00D52D24">
        <w:t>* * *</w:t>
      </w:r>
      <w:r w:rsidRPr="00F81C96">
        <w:t xml:space="preserve"> Free Preview End * * *</w:t>
      </w:r>
    </w:p>
    <w:p w14:paraId="1346970E" w14:textId="77777777" w:rsidR="00EB1BEC" w:rsidRPr="00F81C96" w:rsidRDefault="00EB1BEC" w:rsidP="00EB1BEC">
      <w:pPr>
        <w:spacing w:line="276" w:lineRule="auto"/>
        <w:jc w:val="center"/>
      </w:pPr>
      <w:r w:rsidRPr="00F81C96">
        <w:t xml:space="preserve">Purchase Required To Gain Total Access </w:t>
      </w:r>
    </w:p>
    <w:p w14:paraId="161DA0BF" w14:textId="77777777" w:rsidR="00EB1BEC" w:rsidRDefault="00EB1BEC" w:rsidP="00EB1BEC">
      <w:pPr>
        <w:spacing w:line="276" w:lineRule="auto"/>
        <w:jc w:val="center"/>
        <w:rPr>
          <w:i/>
        </w:rPr>
      </w:pPr>
      <w:r w:rsidRPr="00F81C96">
        <w:t xml:space="preserve"> Visit </w:t>
      </w:r>
      <w:hyperlink r:id="rId5" w:history="1">
        <w:r w:rsidRPr="00F81C96">
          <w:rPr>
            <w:rStyle w:val="Hyperlink"/>
          </w:rPr>
          <w:t>www.daycareenrollmentforms.com</w:t>
        </w:r>
      </w:hyperlink>
      <w:r w:rsidRPr="00F81C96">
        <w:t xml:space="preserve"> To Purchase </w:t>
      </w:r>
      <w:r w:rsidRPr="00F81C96">
        <w:rPr>
          <w:i/>
        </w:rPr>
        <w:t>Daycare Enrollment Forms</w:t>
      </w:r>
    </w:p>
    <w:p w14:paraId="35F9BD4D" w14:textId="35FC325D" w:rsidR="00CB59D7" w:rsidRDefault="00CB59D7" w:rsidP="00904513"/>
    <w:sectPr w:rsidR="00CB59D7" w:rsidSect="00E903E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13"/>
    <w:rsid w:val="00207C61"/>
    <w:rsid w:val="004C008B"/>
    <w:rsid w:val="00500524"/>
    <w:rsid w:val="00694259"/>
    <w:rsid w:val="00904513"/>
    <w:rsid w:val="00A17355"/>
    <w:rsid w:val="00CB59D7"/>
    <w:rsid w:val="00E903E4"/>
    <w:rsid w:val="00EB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6766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04513"/>
    <w:rPr>
      <w:b/>
      <w:bCs/>
    </w:rPr>
  </w:style>
  <w:style w:type="character" w:styleId="Hyperlink">
    <w:name w:val="Hyperlink"/>
    <w:basedOn w:val="DefaultParagraphFont"/>
    <w:uiPriority w:val="99"/>
    <w:semiHidden/>
    <w:unhideWhenUsed/>
    <w:rsid w:val="00EB1B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04513"/>
    <w:rPr>
      <w:b/>
      <w:bCs/>
    </w:rPr>
  </w:style>
  <w:style w:type="character" w:styleId="Hyperlink">
    <w:name w:val="Hyperlink"/>
    <w:basedOn w:val="DefaultParagraphFont"/>
    <w:uiPriority w:val="99"/>
    <w:semiHidden/>
    <w:unhideWhenUsed/>
    <w:rsid w:val="00EB1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249</Words>
  <Characters>1250</Characters>
  <Application>Microsoft Macintosh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Supplies Needed At Daycare</dc:title>
  <dc:subject>Supplies Needed At Daycare</dc:subject>
  <dc:creator>Daycare Enrollment Forms - daycareenrollmentforms.com</dc:creator>
  <cp:keywords>Supplies, Needed, Daycare, MS Word</cp:keywords>
  <dc:description/>
  <cp:lastModifiedBy>Eric Watson</cp:lastModifiedBy>
  <cp:revision>6</cp:revision>
  <dcterms:created xsi:type="dcterms:W3CDTF">2017-08-31T17:24:00Z</dcterms:created>
  <dcterms:modified xsi:type="dcterms:W3CDTF">2017-10-15T12:35:00Z</dcterms:modified>
  <cp:category/>
</cp:coreProperties>
</file>